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A0" w:rsidRPr="00885AA0" w:rsidRDefault="00885AA0" w:rsidP="00885AA0">
      <w:pPr>
        <w:jc w:val="center"/>
        <w:rPr>
          <w:rFonts w:ascii="Times New Roman" w:hAnsi="Times New Roman" w:cs="Times New Roman"/>
          <w:b/>
          <w:sz w:val="28"/>
        </w:rPr>
      </w:pPr>
      <w:r w:rsidRPr="00885AA0">
        <w:rPr>
          <w:rFonts w:ascii="Times New Roman" w:hAnsi="Times New Roman" w:cs="Times New Roman"/>
          <w:b/>
          <w:sz w:val="28"/>
        </w:rPr>
        <w:t>Памятка для родителей</w:t>
      </w:r>
    </w:p>
    <w:p w:rsidR="00885AA0" w:rsidRPr="00885AA0" w:rsidRDefault="00885AA0" w:rsidP="00885AA0">
      <w:pPr>
        <w:jc w:val="center"/>
        <w:rPr>
          <w:rFonts w:ascii="Times New Roman" w:hAnsi="Times New Roman" w:cs="Times New Roman"/>
          <w:b/>
          <w:sz w:val="28"/>
        </w:rPr>
      </w:pPr>
      <w:r w:rsidRPr="00885AA0">
        <w:rPr>
          <w:rFonts w:ascii="Times New Roman" w:hAnsi="Times New Roman" w:cs="Times New Roman"/>
          <w:b/>
          <w:sz w:val="28"/>
        </w:rPr>
        <w:t xml:space="preserve">«Приемы повышения самооценки или чувства </w:t>
      </w:r>
      <w:proofErr w:type="spellStart"/>
      <w:r w:rsidRPr="00885AA0">
        <w:rPr>
          <w:rFonts w:ascii="Times New Roman" w:hAnsi="Times New Roman" w:cs="Times New Roman"/>
          <w:b/>
          <w:sz w:val="28"/>
        </w:rPr>
        <w:t>самоценности</w:t>
      </w:r>
      <w:proofErr w:type="spellEnd"/>
      <w:r w:rsidRPr="00885AA0">
        <w:rPr>
          <w:rFonts w:ascii="Times New Roman" w:hAnsi="Times New Roman" w:cs="Times New Roman"/>
          <w:b/>
          <w:sz w:val="28"/>
        </w:rPr>
        <w:t xml:space="preserve"> ребенка»</w:t>
      </w:r>
    </w:p>
    <w:p w:rsidR="00885AA0" w:rsidRPr="00885AA0" w:rsidRDefault="00885AA0" w:rsidP="00885AA0">
      <w:pPr>
        <w:jc w:val="center"/>
        <w:rPr>
          <w:rFonts w:ascii="Times New Roman" w:hAnsi="Times New Roman" w:cs="Times New Roman"/>
          <w:i/>
          <w:sz w:val="28"/>
        </w:rPr>
      </w:pPr>
      <w:proofErr w:type="gramStart"/>
      <w:r w:rsidRPr="00885AA0">
        <w:rPr>
          <w:rFonts w:ascii="Times New Roman" w:hAnsi="Times New Roman" w:cs="Times New Roman"/>
          <w:i/>
          <w:sz w:val="28"/>
        </w:rPr>
        <w:t xml:space="preserve">(Ю.Б. </w:t>
      </w:r>
      <w:proofErr w:type="spellStart"/>
      <w:r w:rsidRPr="00885AA0">
        <w:rPr>
          <w:rFonts w:ascii="Times New Roman" w:hAnsi="Times New Roman" w:cs="Times New Roman"/>
          <w:i/>
          <w:sz w:val="28"/>
        </w:rPr>
        <w:t>Гиппенрейтер</w:t>
      </w:r>
      <w:proofErr w:type="spellEnd"/>
      <w:r w:rsidRPr="00885AA0">
        <w:rPr>
          <w:rFonts w:ascii="Times New Roman" w:hAnsi="Times New Roman" w:cs="Times New Roman"/>
          <w:i/>
          <w:sz w:val="28"/>
        </w:rPr>
        <w:t xml:space="preserve"> «Общаться с ребенком.</w:t>
      </w:r>
      <w:proofErr w:type="gramEnd"/>
      <w:r w:rsidRPr="00885AA0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885AA0">
        <w:rPr>
          <w:rFonts w:ascii="Times New Roman" w:hAnsi="Times New Roman" w:cs="Times New Roman"/>
          <w:i/>
          <w:sz w:val="28"/>
        </w:rPr>
        <w:t>Как?»)</w:t>
      </w:r>
      <w:proofErr w:type="gramEnd"/>
    </w:p>
    <w:p w:rsidR="00885AA0" w:rsidRPr="00885AA0" w:rsidRDefault="00885AA0" w:rsidP="00885AA0">
      <w:pPr>
        <w:spacing w:after="0"/>
        <w:rPr>
          <w:rFonts w:ascii="Times New Roman" w:hAnsi="Times New Roman" w:cs="Times New Roman"/>
          <w:sz w:val="28"/>
        </w:rPr>
      </w:pPr>
      <w:r w:rsidRPr="00885AA0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885AA0">
        <w:rPr>
          <w:rFonts w:ascii="Times New Roman" w:hAnsi="Times New Roman" w:cs="Times New Roman"/>
          <w:sz w:val="28"/>
        </w:rPr>
        <w:t>Безусловно</w:t>
      </w:r>
      <w:proofErr w:type="gramEnd"/>
      <w:r w:rsidRPr="00885AA0">
        <w:rPr>
          <w:rFonts w:ascii="Times New Roman" w:hAnsi="Times New Roman" w:cs="Times New Roman"/>
          <w:sz w:val="28"/>
        </w:rPr>
        <w:t xml:space="preserve"> принимать ребенка.</w:t>
      </w:r>
    </w:p>
    <w:p w:rsidR="00885AA0" w:rsidRPr="00885AA0" w:rsidRDefault="00885AA0" w:rsidP="00885AA0">
      <w:pPr>
        <w:spacing w:after="0"/>
        <w:rPr>
          <w:rFonts w:ascii="Times New Roman" w:hAnsi="Times New Roman" w:cs="Times New Roman"/>
          <w:sz w:val="28"/>
        </w:rPr>
      </w:pPr>
      <w:r w:rsidRPr="00885AA0">
        <w:rPr>
          <w:rFonts w:ascii="Times New Roman" w:hAnsi="Times New Roman" w:cs="Times New Roman"/>
          <w:sz w:val="28"/>
        </w:rPr>
        <w:t>2. Активно слушать его переживания и потребности.</w:t>
      </w:r>
    </w:p>
    <w:p w:rsidR="00885AA0" w:rsidRPr="00885AA0" w:rsidRDefault="00885AA0" w:rsidP="00885AA0">
      <w:pPr>
        <w:spacing w:after="0"/>
        <w:rPr>
          <w:rFonts w:ascii="Times New Roman" w:hAnsi="Times New Roman" w:cs="Times New Roman"/>
          <w:sz w:val="28"/>
        </w:rPr>
      </w:pPr>
      <w:r w:rsidRPr="00885AA0">
        <w:rPr>
          <w:rFonts w:ascii="Times New Roman" w:hAnsi="Times New Roman" w:cs="Times New Roman"/>
          <w:sz w:val="28"/>
        </w:rPr>
        <w:t xml:space="preserve">3. Бывать (читать, играть, </w:t>
      </w:r>
      <w:bookmarkStart w:id="0" w:name="_GoBack"/>
      <w:bookmarkEnd w:id="0"/>
      <w:r w:rsidRPr="00885AA0">
        <w:rPr>
          <w:rFonts w:ascii="Times New Roman" w:hAnsi="Times New Roman" w:cs="Times New Roman"/>
          <w:sz w:val="28"/>
        </w:rPr>
        <w:t>заниматься) вместе.</w:t>
      </w:r>
    </w:p>
    <w:p w:rsidR="00885AA0" w:rsidRPr="00885AA0" w:rsidRDefault="00885AA0" w:rsidP="00885AA0">
      <w:pPr>
        <w:spacing w:after="0"/>
        <w:rPr>
          <w:rFonts w:ascii="Times New Roman" w:hAnsi="Times New Roman" w:cs="Times New Roman"/>
          <w:sz w:val="28"/>
        </w:rPr>
      </w:pPr>
      <w:r w:rsidRPr="00885AA0">
        <w:rPr>
          <w:rFonts w:ascii="Times New Roman" w:hAnsi="Times New Roman" w:cs="Times New Roman"/>
          <w:sz w:val="28"/>
        </w:rPr>
        <w:t>4. Не вмешиваться в его занятия, с которыми он справляется.</w:t>
      </w:r>
    </w:p>
    <w:p w:rsidR="00885AA0" w:rsidRPr="00885AA0" w:rsidRDefault="00885AA0" w:rsidP="00885AA0">
      <w:pPr>
        <w:spacing w:after="0"/>
        <w:rPr>
          <w:rFonts w:ascii="Times New Roman" w:hAnsi="Times New Roman" w:cs="Times New Roman"/>
          <w:sz w:val="28"/>
        </w:rPr>
      </w:pPr>
      <w:r w:rsidRPr="00885AA0">
        <w:rPr>
          <w:rFonts w:ascii="Times New Roman" w:hAnsi="Times New Roman" w:cs="Times New Roman"/>
          <w:sz w:val="28"/>
        </w:rPr>
        <w:t>5. Помогать, когда просит.</w:t>
      </w:r>
    </w:p>
    <w:p w:rsidR="00885AA0" w:rsidRPr="00885AA0" w:rsidRDefault="00885AA0" w:rsidP="00885AA0">
      <w:pPr>
        <w:spacing w:after="0"/>
        <w:rPr>
          <w:rFonts w:ascii="Times New Roman" w:hAnsi="Times New Roman" w:cs="Times New Roman"/>
          <w:sz w:val="28"/>
        </w:rPr>
      </w:pPr>
      <w:r w:rsidRPr="00885AA0">
        <w:rPr>
          <w:rFonts w:ascii="Times New Roman" w:hAnsi="Times New Roman" w:cs="Times New Roman"/>
          <w:sz w:val="28"/>
        </w:rPr>
        <w:t>6. Поддерживать успехи.</w:t>
      </w:r>
    </w:p>
    <w:p w:rsidR="00885AA0" w:rsidRPr="00885AA0" w:rsidRDefault="00885AA0" w:rsidP="00885AA0">
      <w:pPr>
        <w:spacing w:after="0"/>
        <w:rPr>
          <w:rFonts w:ascii="Times New Roman" w:hAnsi="Times New Roman" w:cs="Times New Roman"/>
          <w:sz w:val="28"/>
        </w:rPr>
      </w:pPr>
      <w:r w:rsidRPr="00885AA0">
        <w:rPr>
          <w:rFonts w:ascii="Times New Roman" w:hAnsi="Times New Roman" w:cs="Times New Roman"/>
          <w:sz w:val="28"/>
        </w:rPr>
        <w:t>7. Делиться своими чувствами (значит доверять).</w:t>
      </w:r>
    </w:p>
    <w:p w:rsidR="00885AA0" w:rsidRPr="00885AA0" w:rsidRDefault="00885AA0" w:rsidP="00885AA0">
      <w:pPr>
        <w:spacing w:after="0"/>
        <w:rPr>
          <w:rFonts w:ascii="Times New Roman" w:hAnsi="Times New Roman" w:cs="Times New Roman"/>
          <w:sz w:val="28"/>
        </w:rPr>
      </w:pPr>
      <w:r w:rsidRPr="00885AA0">
        <w:rPr>
          <w:rFonts w:ascii="Times New Roman" w:hAnsi="Times New Roman" w:cs="Times New Roman"/>
          <w:sz w:val="28"/>
        </w:rPr>
        <w:t>8. Конструктивно разрешать конфликты.</w:t>
      </w:r>
    </w:p>
    <w:p w:rsidR="00885AA0" w:rsidRPr="00885AA0" w:rsidRDefault="00885AA0" w:rsidP="00885AA0">
      <w:pPr>
        <w:spacing w:after="0"/>
        <w:rPr>
          <w:rFonts w:ascii="Times New Roman" w:hAnsi="Times New Roman" w:cs="Times New Roman"/>
          <w:sz w:val="28"/>
        </w:rPr>
      </w:pPr>
      <w:r w:rsidRPr="00885AA0">
        <w:rPr>
          <w:rFonts w:ascii="Times New Roman" w:hAnsi="Times New Roman" w:cs="Times New Roman"/>
          <w:sz w:val="28"/>
        </w:rPr>
        <w:t xml:space="preserve">9. Использовать в повседневном общении приветливые фразы. Например: </w:t>
      </w:r>
      <w:proofErr w:type="gramStart"/>
      <w:r w:rsidRPr="00885AA0">
        <w:rPr>
          <w:rFonts w:ascii="Times New Roman" w:hAnsi="Times New Roman" w:cs="Times New Roman"/>
          <w:sz w:val="28"/>
        </w:rPr>
        <w:t>«Мне хорошо с тобой», «Я рада тебя видеть», «Хорошо, что ты</w:t>
      </w:r>
      <w:r>
        <w:rPr>
          <w:rFonts w:ascii="Times New Roman" w:hAnsi="Times New Roman" w:cs="Times New Roman"/>
          <w:sz w:val="28"/>
        </w:rPr>
        <w:t xml:space="preserve"> </w:t>
      </w:r>
      <w:r w:rsidRPr="00885AA0">
        <w:rPr>
          <w:rFonts w:ascii="Times New Roman" w:hAnsi="Times New Roman" w:cs="Times New Roman"/>
          <w:sz w:val="28"/>
        </w:rPr>
        <w:t>пришла», «Мне нравится, как ты...», «Я по тебе соскучилась», «Давай</w:t>
      </w:r>
      <w:r>
        <w:rPr>
          <w:rFonts w:ascii="Times New Roman" w:hAnsi="Times New Roman" w:cs="Times New Roman"/>
          <w:sz w:val="28"/>
        </w:rPr>
        <w:t xml:space="preserve"> </w:t>
      </w:r>
      <w:r w:rsidRPr="00885AA0">
        <w:rPr>
          <w:rFonts w:ascii="Times New Roman" w:hAnsi="Times New Roman" w:cs="Times New Roman"/>
          <w:sz w:val="28"/>
        </w:rPr>
        <w:t>(посидим, поделаем...) вместе», «Ты, конечно, справишься», «Как хорошо, что ты у нас есть», «Ты моя хорошая».</w:t>
      </w:r>
      <w:proofErr w:type="gramEnd"/>
    </w:p>
    <w:p w:rsidR="00885AA0" w:rsidRPr="00885AA0" w:rsidRDefault="00885AA0" w:rsidP="00885AA0">
      <w:pPr>
        <w:spacing w:after="0"/>
        <w:rPr>
          <w:rFonts w:ascii="Times New Roman" w:hAnsi="Times New Roman" w:cs="Times New Roman"/>
          <w:sz w:val="28"/>
        </w:rPr>
      </w:pPr>
      <w:r w:rsidRPr="00885AA0">
        <w:rPr>
          <w:rFonts w:ascii="Times New Roman" w:hAnsi="Times New Roman" w:cs="Times New Roman"/>
          <w:sz w:val="28"/>
        </w:rPr>
        <w:t>10. Обнимать не менее 4-х раз, а лучше по 8 раз в день.</w:t>
      </w:r>
    </w:p>
    <w:p w:rsidR="00885AA0" w:rsidRPr="00885AA0" w:rsidRDefault="00885AA0" w:rsidP="00885AA0">
      <w:pPr>
        <w:spacing w:after="0"/>
        <w:rPr>
          <w:rFonts w:ascii="Times New Roman" w:hAnsi="Times New Roman" w:cs="Times New Roman"/>
          <w:sz w:val="28"/>
        </w:rPr>
      </w:pPr>
      <w:r w:rsidRPr="00885AA0">
        <w:rPr>
          <w:rFonts w:ascii="Times New Roman" w:hAnsi="Times New Roman" w:cs="Times New Roman"/>
          <w:sz w:val="28"/>
        </w:rPr>
        <w:t xml:space="preserve">11. Не требуйте от ребенка невозможного или </w:t>
      </w:r>
      <w:proofErr w:type="gramStart"/>
      <w:r w:rsidRPr="00885AA0">
        <w:rPr>
          <w:rFonts w:ascii="Times New Roman" w:hAnsi="Times New Roman" w:cs="Times New Roman"/>
          <w:sz w:val="28"/>
        </w:rPr>
        <w:t>трудно выполнимого</w:t>
      </w:r>
      <w:proofErr w:type="gramEnd"/>
      <w:r w:rsidRPr="00885AA0">
        <w:rPr>
          <w:rFonts w:ascii="Times New Roman" w:hAnsi="Times New Roman" w:cs="Times New Roman"/>
          <w:sz w:val="28"/>
        </w:rPr>
        <w:t>.</w:t>
      </w:r>
    </w:p>
    <w:p w:rsidR="00885AA0" w:rsidRPr="00885AA0" w:rsidRDefault="00885AA0" w:rsidP="00885AA0">
      <w:pPr>
        <w:spacing w:after="0"/>
        <w:rPr>
          <w:rFonts w:ascii="Times New Roman" w:hAnsi="Times New Roman" w:cs="Times New Roman"/>
          <w:sz w:val="28"/>
        </w:rPr>
      </w:pPr>
      <w:r w:rsidRPr="00885AA0">
        <w:rPr>
          <w:rFonts w:ascii="Times New Roman" w:hAnsi="Times New Roman" w:cs="Times New Roman"/>
          <w:sz w:val="28"/>
        </w:rPr>
        <w:t>Вместо этого посмотрите, что вы можете изменить в окружающей обстановке.</w:t>
      </w:r>
    </w:p>
    <w:p w:rsidR="00885AA0" w:rsidRPr="00885AA0" w:rsidRDefault="00885AA0" w:rsidP="00885AA0">
      <w:pPr>
        <w:spacing w:after="0"/>
        <w:rPr>
          <w:rFonts w:ascii="Times New Roman" w:hAnsi="Times New Roman" w:cs="Times New Roman"/>
          <w:sz w:val="28"/>
        </w:rPr>
      </w:pPr>
      <w:r w:rsidRPr="00885AA0">
        <w:rPr>
          <w:rFonts w:ascii="Times New Roman" w:hAnsi="Times New Roman" w:cs="Times New Roman"/>
          <w:sz w:val="28"/>
        </w:rPr>
        <w:t>12. Чтобы избегать излишних проблем и конфликтов, соразмеряйте</w:t>
      </w:r>
    </w:p>
    <w:p w:rsidR="00885AA0" w:rsidRPr="00885AA0" w:rsidRDefault="00885AA0" w:rsidP="00885AA0">
      <w:pPr>
        <w:spacing w:after="0"/>
        <w:rPr>
          <w:rFonts w:ascii="Times New Roman" w:hAnsi="Times New Roman" w:cs="Times New Roman"/>
          <w:sz w:val="28"/>
        </w:rPr>
      </w:pPr>
      <w:r w:rsidRPr="00885AA0">
        <w:rPr>
          <w:rFonts w:ascii="Times New Roman" w:hAnsi="Times New Roman" w:cs="Times New Roman"/>
          <w:sz w:val="28"/>
        </w:rPr>
        <w:t>собственные ожидания с возможностями ребенка.</w:t>
      </w:r>
    </w:p>
    <w:p w:rsidR="00885AA0" w:rsidRPr="00885AA0" w:rsidRDefault="00885AA0" w:rsidP="00885AA0">
      <w:pPr>
        <w:spacing w:after="0"/>
        <w:rPr>
          <w:rFonts w:ascii="Times New Roman" w:hAnsi="Times New Roman" w:cs="Times New Roman"/>
          <w:sz w:val="28"/>
        </w:rPr>
      </w:pPr>
      <w:r w:rsidRPr="00885AA0">
        <w:rPr>
          <w:rFonts w:ascii="Times New Roman" w:hAnsi="Times New Roman" w:cs="Times New Roman"/>
          <w:sz w:val="28"/>
        </w:rPr>
        <w:t>13. Правила (ограничения, требования, запреты) обязательно должны</w:t>
      </w:r>
    </w:p>
    <w:p w:rsidR="00885AA0" w:rsidRPr="00885AA0" w:rsidRDefault="00885AA0" w:rsidP="00885AA0">
      <w:pPr>
        <w:spacing w:after="0"/>
        <w:rPr>
          <w:rFonts w:ascii="Times New Roman" w:hAnsi="Times New Roman" w:cs="Times New Roman"/>
          <w:sz w:val="28"/>
        </w:rPr>
      </w:pPr>
      <w:r w:rsidRPr="00885AA0">
        <w:rPr>
          <w:rFonts w:ascii="Times New Roman" w:hAnsi="Times New Roman" w:cs="Times New Roman"/>
          <w:sz w:val="28"/>
        </w:rPr>
        <w:t>быть в жизни каждого.</w:t>
      </w:r>
    </w:p>
    <w:p w:rsidR="00885AA0" w:rsidRPr="00885AA0" w:rsidRDefault="00885AA0" w:rsidP="00885AA0">
      <w:pPr>
        <w:spacing w:after="0"/>
        <w:rPr>
          <w:rFonts w:ascii="Times New Roman" w:hAnsi="Times New Roman" w:cs="Times New Roman"/>
          <w:sz w:val="28"/>
        </w:rPr>
      </w:pPr>
      <w:r w:rsidRPr="00885AA0">
        <w:rPr>
          <w:rFonts w:ascii="Times New Roman" w:hAnsi="Times New Roman" w:cs="Times New Roman"/>
          <w:sz w:val="28"/>
        </w:rPr>
        <w:t>14. Правил (ограничений, требований, запретов) не должно быть</w:t>
      </w:r>
    </w:p>
    <w:p w:rsidR="00885AA0" w:rsidRPr="00885AA0" w:rsidRDefault="00885AA0" w:rsidP="00885AA0">
      <w:pPr>
        <w:spacing w:after="0"/>
        <w:rPr>
          <w:rFonts w:ascii="Times New Roman" w:hAnsi="Times New Roman" w:cs="Times New Roman"/>
          <w:sz w:val="28"/>
        </w:rPr>
      </w:pPr>
      <w:r w:rsidRPr="00885AA0">
        <w:rPr>
          <w:rFonts w:ascii="Times New Roman" w:hAnsi="Times New Roman" w:cs="Times New Roman"/>
          <w:sz w:val="28"/>
        </w:rPr>
        <w:t>слишком много, и они должны быть гибкими.</w:t>
      </w:r>
    </w:p>
    <w:p w:rsidR="00885AA0" w:rsidRPr="00885AA0" w:rsidRDefault="00885AA0" w:rsidP="00885AA0">
      <w:pPr>
        <w:spacing w:after="0"/>
        <w:rPr>
          <w:rFonts w:ascii="Times New Roman" w:hAnsi="Times New Roman" w:cs="Times New Roman"/>
          <w:sz w:val="28"/>
        </w:rPr>
      </w:pPr>
      <w:r w:rsidRPr="00885AA0">
        <w:rPr>
          <w:rFonts w:ascii="Times New Roman" w:hAnsi="Times New Roman" w:cs="Times New Roman"/>
          <w:sz w:val="28"/>
        </w:rPr>
        <w:t>15. Родительские требования не должны вступать в явное противоречие с важнейшими потребностями ребенка.</w:t>
      </w:r>
    </w:p>
    <w:p w:rsidR="00885AA0" w:rsidRPr="00885AA0" w:rsidRDefault="00885AA0" w:rsidP="00885AA0">
      <w:pPr>
        <w:spacing w:after="0"/>
        <w:rPr>
          <w:rFonts w:ascii="Times New Roman" w:hAnsi="Times New Roman" w:cs="Times New Roman"/>
          <w:sz w:val="28"/>
        </w:rPr>
      </w:pPr>
      <w:r w:rsidRPr="00885AA0">
        <w:rPr>
          <w:rFonts w:ascii="Times New Roman" w:hAnsi="Times New Roman" w:cs="Times New Roman"/>
          <w:sz w:val="28"/>
        </w:rPr>
        <w:t>16. Правила (ограничения, требования, запреты) должны быть согласованы взрослыми между собой.</w:t>
      </w:r>
    </w:p>
    <w:p w:rsidR="00885AA0" w:rsidRPr="00885AA0" w:rsidRDefault="00885AA0" w:rsidP="00885AA0">
      <w:pPr>
        <w:spacing w:after="0"/>
        <w:rPr>
          <w:rFonts w:ascii="Times New Roman" w:hAnsi="Times New Roman" w:cs="Times New Roman"/>
          <w:sz w:val="28"/>
        </w:rPr>
      </w:pPr>
      <w:r w:rsidRPr="00885AA0">
        <w:rPr>
          <w:rFonts w:ascii="Times New Roman" w:hAnsi="Times New Roman" w:cs="Times New Roman"/>
          <w:sz w:val="28"/>
        </w:rPr>
        <w:t>17. Тон, в котором сообщается требование или запрет, должен быть</w:t>
      </w:r>
      <w:r>
        <w:rPr>
          <w:rFonts w:ascii="Times New Roman" w:hAnsi="Times New Roman" w:cs="Times New Roman"/>
          <w:sz w:val="28"/>
        </w:rPr>
        <w:t xml:space="preserve"> </w:t>
      </w:r>
      <w:r w:rsidRPr="00885AA0">
        <w:rPr>
          <w:rFonts w:ascii="Times New Roman" w:hAnsi="Times New Roman" w:cs="Times New Roman"/>
          <w:sz w:val="28"/>
        </w:rPr>
        <w:t>скорее дружественно разъяснительным, чем повелительным.</w:t>
      </w:r>
    </w:p>
    <w:p w:rsidR="00885AA0" w:rsidRPr="00885AA0" w:rsidRDefault="00885AA0" w:rsidP="00885AA0">
      <w:pPr>
        <w:spacing w:after="0"/>
        <w:rPr>
          <w:rFonts w:ascii="Times New Roman" w:hAnsi="Times New Roman" w:cs="Times New Roman"/>
          <w:sz w:val="28"/>
        </w:rPr>
      </w:pPr>
      <w:r w:rsidRPr="00885AA0">
        <w:rPr>
          <w:rFonts w:ascii="Times New Roman" w:hAnsi="Times New Roman" w:cs="Times New Roman"/>
          <w:sz w:val="28"/>
        </w:rPr>
        <w:t xml:space="preserve">18. </w:t>
      </w:r>
      <w:proofErr w:type="gramStart"/>
      <w:r w:rsidRPr="00885AA0">
        <w:rPr>
          <w:rFonts w:ascii="Times New Roman" w:hAnsi="Times New Roman" w:cs="Times New Roman"/>
          <w:sz w:val="28"/>
        </w:rPr>
        <w:t>Наказывать ребенка лучше, лишая его хорошего, чем делая ему плохое.</w:t>
      </w:r>
      <w:proofErr w:type="gramEnd"/>
    </w:p>
    <w:p w:rsidR="007422EF" w:rsidRPr="00885AA0" w:rsidRDefault="00885AA0" w:rsidP="00885AA0">
      <w:pPr>
        <w:spacing w:after="0"/>
        <w:rPr>
          <w:rFonts w:ascii="Times New Roman" w:hAnsi="Times New Roman" w:cs="Times New Roman"/>
          <w:sz w:val="28"/>
        </w:rPr>
      </w:pPr>
      <w:r w:rsidRPr="00885AA0">
        <w:rPr>
          <w:rFonts w:ascii="Times New Roman" w:hAnsi="Times New Roman" w:cs="Times New Roman"/>
          <w:sz w:val="28"/>
        </w:rPr>
        <w:t>19. Положительное отношение к себе – основа психологического выживания, и ребенок постоянно ищет и даже борется за него.</w:t>
      </w:r>
    </w:p>
    <w:sectPr w:rsidR="007422EF" w:rsidRPr="0088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A0"/>
    <w:rsid w:val="007422EF"/>
    <w:rsid w:val="0088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2024-09-11T05:49:00Z</dcterms:created>
  <dcterms:modified xsi:type="dcterms:W3CDTF">2024-09-11T05:52:00Z</dcterms:modified>
</cp:coreProperties>
</file>