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2F" w:rsidRDefault="00D17731" w:rsidP="00C5453B">
      <w:pPr>
        <w:jc w:val="center"/>
        <w:rPr>
          <w:b/>
        </w:rPr>
      </w:pPr>
      <w:r w:rsidRPr="00D17731">
        <w:rPr>
          <w:b/>
        </w:rPr>
        <w:t>Рекомендации для родителей по снижению адаптационных трудностей пятиклассников</w:t>
      </w:r>
    </w:p>
    <w:p w:rsidR="00D17731" w:rsidRDefault="00D17731">
      <w:pPr>
        <w:rPr>
          <w:b/>
        </w:rPr>
      </w:pPr>
    </w:p>
    <w:p w:rsidR="00D17731" w:rsidRDefault="00D17731" w:rsidP="00D17731">
      <w:pPr>
        <w:rPr>
          <w:b/>
        </w:rPr>
      </w:pPr>
      <w:r>
        <w:rPr>
          <w:b/>
        </w:rPr>
        <w:t xml:space="preserve">1. </w:t>
      </w:r>
      <w:r w:rsidRPr="00D17731">
        <w:rPr>
          <w:b/>
        </w:rPr>
        <w:t>Снижение мотивации и направл</w:t>
      </w:r>
      <w:r>
        <w:rPr>
          <w:b/>
        </w:rPr>
        <w:t>енности на учебную деятельность</w:t>
      </w:r>
    </w:p>
    <w:p w:rsidR="00D17731" w:rsidRDefault="00D17731" w:rsidP="00D17731">
      <w:pPr>
        <w:rPr>
          <w:b/>
        </w:rPr>
      </w:pPr>
    </w:p>
    <w:p w:rsidR="00D17731" w:rsidRDefault="00D17731" w:rsidP="00D17731">
      <w:pPr>
        <w:rPr>
          <w:b/>
        </w:rPr>
      </w:pPr>
      <w:r>
        <w:rPr>
          <w:b/>
        </w:rPr>
        <w:t>Как отследить</w:t>
      </w:r>
    </w:p>
    <w:p w:rsidR="00D17731" w:rsidRPr="00D17731" w:rsidRDefault="00D17731" w:rsidP="00D17731">
      <w:r w:rsidRPr="00D17731">
        <w:t>Пятиклассники не хотят учить</w:t>
      </w:r>
      <w:bookmarkStart w:id="0" w:name="_GoBack"/>
      <w:bookmarkEnd w:id="0"/>
      <w:r w:rsidRPr="00D17731">
        <w:t>ся, с неохотой идут в школу</w:t>
      </w:r>
      <w:r>
        <w:t>, делают уроки</w:t>
      </w:r>
      <w:r w:rsidRPr="00D17731">
        <w:t xml:space="preserve">. Предпочитают любую деятельность </w:t>
      </w:r>
      <w:proofErr w:type="gramStart"/>
      <w:r w:rsidRPr="00D17731">
        <w:t>учебной</w:t>
      </w:r>
      <w:proofErr w:type="gramEnd"/>
      <w:r w:rsidRPr="00D17731">
        <w:t>.</w:t>
      </w:r>
    </w:p>
    <w:p w:rsidR="00D17731" w:rsidRDefault="00D17731" w:rsidP="00D17731">
      <w:pPr>
        <w:rPr>
          <w:b/>
        </w:rPr>
      </w:pPr>
    </w:p>
    <w:p w:rsidR="00D17731" w:rsidRDefault="00D17731" w:rsidP="00D17731">
      <w:pPr>
        <w:rPr>
          <w:b/>
        </w:rPr>
      </w:pPr>
      <w:r>
        <w:rPr>
          <w:b/>
        </w:rPr>
        <w:t>Как себя вести</w:t>
      </w:r>
    </w:p>
    <w:p w:rsidR="00D17731" w:rsidRDefault="00D17731" w:rsidP="00D17731">
      <w:r w:rsidRPr="00D17731">
        <w:t>Учитывайте начинающийся подростковый возраст: интересы меняются, в центре внимания подростка оказывается его собственные качества, отношения с ровесниками, самовыражение. Ребенок отвергает прежние авторитеты, ориентируется больше всего на мнение сверстников, часто стремится учиться как они, в ряде случаев – не лучше</w:t>
      </w:r>
      <w:r>
        <w:t>, чем они.</w:t>
      </w:r>
    </w:p>
    <w:p w:rsidR="00D17731" w:rsidRDefault="00D17731" w:rsidP="00D17731">
      <w:r w:rsidRPr="00D17731">
        <w:t>Обсуждайте обучение с точки зрения его содержания</w:t>
      </w:r>
      <w:r>
        <w:t xml:space="preserve">, не оценок. Спросите ребенка, </w:t>
      </w:r>
      <w:r w:rsidRPr="00D17731">
        <w:t xml:space="preserve">чему </w:t>
      </w:r>
      <w:r>
        <w:t xml:space="preserve">сегодня </w:t>
      </w:r>
      <w:r w:rsidRPr="00D17731">
        <w:t>учились</w:t>
      </w:r>
      <w:r>
        <w:t xml:space="preserve"> на уроке</w:t>
      </w:r>
      <w:r w:rsidRPr="00D17731">
        <w:t>, что было интересно, что получается, что нет</w:t>
      </w:r>
      <w:r>
        <w:t>.</w:t>
      </w:r>
      <w:r w:rsidRPr="00D17731">
        <w:t xml:space="preserve"> Помните, что главный действующий мотив обучения – не принуждение, не ЕГЭ, а интерес и воз</w:t>
      </w:r>
      <w:r>
        <w:t xml:space="preserve">можность самовыражения в учебе. </w:t>
      </w:r>
      <w:r w:rsidRPr="00D17731">
        <w:t>Транслируйте позитивное отношение к образованию: знания развивают человека независимо от того, чем он будет в жизни заниматься; образование и умение работать с информацией, проявлять волю всегда ста</w:t>
      </w:r>
      <w:r>
        <w:t>новятся преимуществом человека.</w:t>
      </w:r>
    </w:p>
    <w:p w:rsidR="00D17731" w:rsidRDefault="00D17731" w:rsidP="00D17731">
      <w:r w:rsidRPr="00D17731">
        <w:t xml:space="preserve">Учитывайте, поощряйте и развивайте интересы ребенка, даже если они не связаны с обучением. Реализуя свои интересы, дети учатся исследовать, достигать </w:t>
      </w:r>
      <w:r>
        <w:t xml:space="preserve">целей, контактировать с миром. </w:t>
      </w:r>
      <w:r w:rsidRPr="00D17731">
        <w:t>Сами давайте образец положительного отношения к знаниям: читайте, обсуждайте интересные для вас факты из любой области, сравнивайте мнения, задавайте вопросы и отвечайте на них. Помните, что заинтересоваться чем-то можно только добровольно; не пытайтесь заставить иметь интерес к учебе, а помогайте найти свой смысл в том, чтобы справляться с заданиями. Учитывайте, что доброе слово и дельный совет поддержат мотивацию, а упреки и давление снизят. Развивайте интересы и кругозор ребенка, насыщайте жизнь семьи событиями, в которых ребенок узнает новое, получит впечатления, чему-то научится – это развивает учебн</w:t>
      </w:r>
      <w:r>
        <w:t>ую и познавательную мотивацию.</w:t>
      </w:r>
    </w:p>
    <w:p w:rsidR="00D17731" w:rsidRDefault="00D17731" w:rsidP="00D17731"/>
    <w:p w:rsidR="00D17731" w:rsidRPr="00D17731" w:rsidRDefault="00D17731" w:rsidP="00D17731">
      <w:pPr>
        <w:rPr>
          <w:b/>
        </w:rPr>
      </w:pPr>
      <w:r w:rsidRPr="00D17731">
        <w:rPr>
          <w:b/>
        </w:rPr>
        <w:t>2. Трудности ориентации в учебной деятельности и снижение успеваемости</w:t>
      </w:r>
    </w:p>
    <w:p w:rsidR="00D17731" w:rsidRDefault="00D17731" w:rsidP="00D17731"/>
    <w:p w:rsidR="00D17731" w:rsidRDefault="00D17731" w:rsidP="00D17731">
      <w:pPr>
        <w:rPr>
          <w:b/>
        </w:rPr>
      </w:pPr>
      <w:r>
        <w:rPr>
          <w:b/>
        </w:rPr>
        <w:t>Как отследить</w:t>
      </w:r>
    </w:p>
    <w:p w:rsidR="00D17731" w:rsidRDefault="00D17731" w:rsidP="00D17731">
      <w:r>
        <w:t>Ребенку тяжело учиться: он жалуется, что не понимает тему и содержание урока. Оценки ухудшаются.</w:t>
      </w:r>
    </w:p>
    <w:p w:rsidR="00D17731" w:rsidRDefault="00D17731" w:rsidP="00D17731"/>
    <w:p w:rsidR="00B35D20" w:rsidRPr="00B35D20" w:rsidRDefault="00B35D20" w:rsidP="00D17731">
      <w:pPr>
        <w:rPr>
          <w:b/>
        </w:rPr>
      </w:pPr>
      <w:r w:rsidRPr="00B35D20">
        <w:rPr>
          <w:b/>
        </w:rPr>
        <w:t>Как себя вести</w:t>
      </w:r>
    </w:p>
    <w:p w:rsidR="00D17731" w:rsidRDefault="00D17731" w:rsidP="00D17731">
      <w:r w:rsidRPr="00D17731">
        <w:t xml:space="preserve">Разговаривайте с ребенком о школе, не сводя разговор к оценкам. Расспрашивайте о новых учителях, уроках, одноклассниках, кабинетах, мероприятиях. Старайтесь быть </w:t>
      </w:r>
      <w:r>
        <w:t>в курсе школьной жизни ребенка.</w:t>
      </w:r>
    </w:p>
    <w:p w:rsidR="00D17731" w:rsidRDefault="00D17731" w:rsidP="00D17731">
      <w:r w:rsidRPr="00D17731">
        <w:t>Первое время напоминайте проверить, собраны ли все принадлежности в школу. Проверяйте электронный журнал, обсуждайте оценки без критики: не «почему два», «ты что, хуже всех?», а «что не получается?», «чем помочь?». Не учитесь за ребенка, а конструктивно участвуйте в его обучении: помогите организовать режим дня так, чтобы у ребенка было и четкое время на выполнение уроков, и лично</w:t>
      </w:r>
      <w:r>
        <w:t>е время на отдых и развлечения.</w:t>
      </w:r>
    </w:p>
    <w:p w:rsidR="00D17731" w:rsidRDefault="00D17731" w:rsidP="00D17731">
      <w:r w:rsidRPr="00D17731">
        <w:t>Если ребенок отлынивает от домашних заданий, используйте не принуждение и уговоры, а способы направить ре</w:t>
      </w:r>
      <w:r>
        <w:t>бенка на решение этой проблемы:</w:t>
      </w:r>
    </w:p>
    <w:p w:rsidR="00D17731" w:rsidRDefault="00D17731" w:rsidP="00D17731">
      <w:pPr>
        <w:pStyle w:val="a3"/>
        <w:numPr>
          <w:ilvl w:val="0"/>
          <w:numId w:val="1"/>
        </w:numPr>
      </w:pPr>
      <w:r>
        <w:t>опишите проблему: «я вижу, уроки еще не сделаны»;</w:t>
      </w:r>
    </w:p>
    <w:p w:rsidR="00D17731" w:rsidRDefault="00D17731" w:rsidP="00D17731">
      <w:pPr>
        <w:pStyle w:val="a3"/>
        <w:numPr>
          <w:ilvl w:val="0"/>
          <w:numId w:val="1"/>
        </w:numPr>
      </w:pPr>
      <w:r>
        <w:t>назовите свои ожидания: «</w:t>
      </w:r>
      <w:r w:rsidRPr="00D17731">
        <w:t>я надеялась, к моему возвращению ты будешь</w:t>
      </w:r>
      <w:r>
        <w:t xml:space="preserve"> </w:t>
      </w:r>
      <w:proofErr w:type="gramStart"/>
      <w:r>
        <w:t>свободен</w:t>
      </w:r>
      <w:proofErr w:type="gramEnd"/>
      <w:r>
        <w:t xml:space="preserve"> и мы посмотрим кино»;</w:t>
      </w:r>
    </w:p>
    <w:p w:rsidR="00D17731" w:rsidRDefault="00D17731" w:rsidP="00D17731">
      <w:pPr>
        <w:pStyle w:val="a3"/>
        <w:numPr>
          <w:ilvl w:val="0"/>
          <w:numId w:val="1"/>
        </w:numPr>
      </w:pPr>
      <w:r>
        <w:t>предложите выбор: «</w:t>
      </w:r>
      <w:r w:rsidRPr="00D17731">
        <w:t>сделаешь сейчас или после прогулки</w:t>
      </w:r>
      <w:r>
        <w:t>?»</w:t>
      </w:r>
      <w:r w:rsidRPr="00D17731">
        <w:t xml:space="preserve">, </w:t>
      </w:r>
      <w:r>
        <w:t>«</w:t>
      </w:r>
      <w:r w:rsidRPr="00D17731">
        <w:t xml:space="preserve">начнешь с самого </w:t>
      </w:r>
      <w:r>
        <w:t xml:space="preserve">сложного или сначала </w:t>
      </w:r>
      <w:proofErr w:type="gramStart"/>
      <w:r>
        <w:t>простое</w:t>
      </w:r>
      <w:proofErr w:type="gramEnd"/>
      <w:r>
        <w:t>?»;</w:t>
      </w:r>
    </w:p>
    <w:p w:rsidR="00D17731" w:rsidRDefault="00D17731" w:rsidP="00D17731">
      <w:pPr>
        <w:pStyle w:val="a3"/>
        <w:numPr>
          <w:ilvl w:val="0"/>
          <w:numId w:val="1"/>
        </w:numPr>
      </w:pPr>
      <w:r>
        <w:lastRenderedPageBreak/>
        <w:t>дайте информацию: «</w:t>
      </w:r>
      <w:r w:rsidRPr="00D17731">
        <w:t>на собрании говорили, из-за н</w:t>
      </w:r>
      <w:r>
        <w:t>есделанных уроков много двоек»;</w:t>
      </w:r>
    </w:p>
    <w:p w:rsidR="00D17731" w:rsidRDefault="00D17731" w:rsidP="00D17731">
      <w:pPr>
        <w:pStyle w:val="a3"/>
        <w:numPr>
          <w:ilvl w:val="0"/>
          <w:numId w:val="1"/>
        </w:numPr>
      </w:pPr>
      <w:r>
        <w:t>назовите свои чувства: «</w:t>
      </w:r>
      <w:r w:rsidRPr="00D17731">
        <w:t>я переживаю, что ты придешь в школу неготовы</w:t>
      </w:r>
      <w:r>
        <w:t>м», «</w:t>
      </w:r>
      <w:r w:rsidRPr="00D17731">
        <w:t>мне не нравится, что надо тебе напо</w:t>
      </w:r>
      <w:r>
        <w:t>минать об уроках».</w:t>
      </w:r>
    </w:p>
    <w:p w:rsidR="00D17731" w:rsidRDefault="00D17731" w:rsidP="00D17731">
      <w:r w:rsidRPr="00D17731">
        <w:t>Если вы будете оказывать давление, принуждать, ребенок будет сопротивляться: откладывать на потом, забывать, копаться. Если возникли серьезные проблемы с успеваемостью, идите к учителю, задайте вопросы: какова дисциплина ребенка на уроке, какие трудности у него есть, что и в какие сроки сделать, чтобы ему помочь.</w:t>
      </w:r>
    </w:p>
    <w:p w:rsidR="00B35D20" w:rsidRDefault="00B35D20" w:rsidP="00D17731"/>
    <w:p w:rsidR="00B35D20" w:rsidRDefault="00B35D20" w:rsidP="00D17731">
      <w:pPr>
        <w:rPr>
          <w:b/>
        </w:rPr>
      </w:pPr>
      <w:r w:rsidRPr="00B35D20">
        <w:rPr>
          <w:b/>
        </w:rPr>
        <w:t>3. Эмоциональные и дисциплинарные трудности</w:t>
      </w:r>
    </w:p>
    <w:p w:rsidR="00B35D20" w:rsidRDefault="00B35D20" w:rsidP="00D17731">
      <w:pPr>
        <w:rPr>
          <w:b/>
        </w:rPr>
      </w:pPr>
    </w:p>
    <w:p w:rsidR="00B35D20" w:rsidRDefault="00B35D20" w:rsidP="00D17731">
      <w:pPr>
        <w:rPr>
          <w:b/>
        </w:rPr>
      </w:pPr>
      <w:r>
        <w:rPr>
          <w:b/>
        </w:rPr>
        <w:t>Как отследить</w:t>
      </w:r>
    </w:p>
    <w:p w:rsidR="00B35D20" w:rsidRDefault="00B35D20" w:rsidP="00D17731">
      <w:r w:rsidRPr="00B35D20">
        <w:t xml:space="preserve">Вы замечаете, что ребенок подавлен или наоборот чрезмерно возбужден. </w:t>
      </w:r>
      <w:r>
        <w:t>Педагоги жалуются на дисциплину. Ребенок закрывается, не хочет говорить о том, что происходит в школе.</w:t>
      </w:r>
    </w:p>
    <w:p w:rsidR="00B35D20" w:rsidRDefault="00B35D20" w:rsidP="00D17731"/>
    <w:p w:rsidR="00B35D20" w:rsidRPr="00B35D20" w:rsidRDefault="00B35D20" w:rsidP="00B35D20">
      <w:pPr>
        <w:rPr>
          <w:b/>
        </w:rPr>
      </w:pPr>
      <w:r w:rsidRPr="00B35D20">
        <w:rPr>
          <w:b/>
        </w:rPr>
        <w:t>Как себя вести</w:t>
      </w:r>
    </w:p>
    <w:p w:rsidR="00B35D20" w:rsidRDefault="00B35D20" w:rsidP="00B35D20">
      <w:pPr>
        <w:ind w:firstLine="567"/>
      </w:pPr>
      <w:r w:rsidRPr="00B35D20">
        <w:t>Будьте родителем, а не домашним учителем, оставайтесь в родительской роли. Не нужно использовать каждый разговор для того, чтобы чему-то научить, исправить, сказать, как надо было поступить, а как не надо. Не продолжайте «школьный стресс» дома. Проявляйт</w:t>
      </w:r>
      <w:r>
        <w:t>е интерес и внимание к ребенку.</w:t>
      </w:r>
    </w:p>
    <w:p w:rsidR="00B35D20" w:rsidRDefault="00B35D20" w:rsidP="00B35D20">
      <w:pPr>
        <w:ind w:firstLine="567"/>
      </w:pPr>
      <w:r w:rsidRPr="00B35D20">
        <w:t>Учитесь слушать и предоставлять ребенку возможность выразить эмоции и найти способ справиться со сложными ситуациями. Внимательно его слушайте, не давайте никому оценок. Если ребенок сообщает о трудностях (получил плохую оценку, поссорился, учитель сделал замечание), не спешите давать свою оценку или совет. Дайте понять, что услышали, поняли (</w:t>
      </w:r>
      <w:r>
        <w:t>«</w:t>
      </w:r>
      <w:proofErr w:type="spellStart"/>
      <w:r w:rsidRPr="00B35D20">
        <w:t>ооо</w:t>
      </w:r>
      <w:proofErr w:type="spellEnd"/>
      <w:r>
        <w:t>»</w:t>
      </w:r>
      <w:r w:rsidRPr="00B35D20">
        <w:t xml:space="preserve">, </w:t>
      </w:r>
      <w:r>
        <w:t>«</w:t>
      </w:r>
      <w:r w:rsidRPr="00B35D20">
        <w:t>ну и ну</w:t>
      </w:r>
      <w:r>
        <w:t>»</w:t>
      </w:r>
      <w:r w:rsidRPr="00B35D20">
        <w:t xml:space="preserve">, </w:t>
      </w:r>
      <w:r>
        <w:t>«</w:t>
      </w:r>
      <w:r w:rsidRPr="00B35D20">
        <w:t>представляю</w:t>
      </w:r>
      <w:r>
        <w:t>»</w:t>
      </w:r>
      <w:r w:rsidRPr="00B35D20">
        <w:t>), позвольте высказаться. Спросите, как ребенок планирует действовать дальше, с</w:t>
      </w:r>
      <w:r>
        <w:t>вое мнение выражайте деликатно.</w:t>
      </w:r>
    </w:p>
    <w:p w:rsidR="00B35D20" w:rsidRDefault="00B35D20" w:rsidP="00B35D20">
      <w:pPr>
        <w:ind w:firstLine="567"/>
      </w:pPr>
      <w:r w:rsidRPr="00B35D20">
        <w:t>Не фиксируйтесь на ошибках: человек – это тот, кто ошибается. Стремитесь к предсказуемости и последовательности собственного повед</w:t>
      </w:r>
      <w:r>
        <w:t>ения, воспитательных установок.</w:t>
      </w:r>
    </w:p>
    <w:p w:rsidR="00B35D20" w:rsidRDefault="00B35D20" w:rsidP="00B35D20">
      <w:pPr>
        <w:ind w:firstLine="567"/>
      </w:pPr>
      <w:r w:rsidRPr="00B35D20">
        <w:t>Следите за тем, чтобы у ребенка было время на отдых, свободное времяпрепровождение, игру и общение. Не пытайтесь договориться с ребенком, когда он устал, голоден, у него информационная или эмоциональная перегрузка: дайте отдохнуть, восполнить силы, побыть одному. Уберите хотя бы на полгода ненужную нагрузку, все то, без чего можно обойтись. Если у ребенка выявлены трудности в адаптации к пятому классу, проконсультируйтесь с психологом, как вам действовать, чтобы помочь ребенку.</w:t>
      </w:r>
    </w:p>
    <w:p w:rsidR="00B35D20" w:rsidRDefault="00B35D20" w:rsidP="00B35D20"/>
    <w:p w:rsidR="00B35D20" w:rsidRDefault="00B35D20" w:rsidP="00B35D20"/>
    <w:p w:rsidR="00B35D20" w:rsidRPr="00B35D20" w:rsidRDefault="00B35D20" w:rsidP="00B35D20">
      <w:pPr>
        <w:rPr>
          <w:b/>
        </w:rPr>
      </w:pPr>
      <w:r w:rsidRPr="00B35D20">
        <w:rPr>
          <w:b/>
        </w:rPr>
        <w:t>4. Перестройка межличностных отношений</w:t>
      </w:r>
    </w:p>
    <w:p w:rsidR="00B35D20" w:rsidRDefault="00B35D20" w:rsidP="00B35D20"/>
    <w:p w:rsidR="00B35D20" w:rsidRPr="00B35D20" w:rsidRDefault="00B35D20" w:rsidP="00B35D20">
      <w:pPr>
        <w:rPr>
          <w:b/>
        </w:rPr>
      </w:pPr>
      <w:r w:rsidRPr="00B35D20">
        <w:rPr>
          <w:b/>
        </w:rPr>
        <w:t>Как отследить</w:t>
      </w:r>
    </w:p>
    <w:p w:rsidR="00C5453B" w:rsidRDefault="00B35D20" w:rsidP="00B35D20">
      <w:r>
        <w:t xml:space="preserve">Ребенок сам рассказывает о том, что в классе все не так. Вы понимаете, что у него проблемы с </w:t>
      </w:r>
      <w:r w:rsidR="00C5453B">
        <w:t>общением со сверстниками.</w:t>
      </w:r>
    </w:p>
    <w:p w:rsidR="00C5453B" w:rsidRDefault="00C5453B" w:rsidP="00B35D20"/>
    <w:p w:rsidR="00C5453B" w:rsidRPr="00C5453B" w:rsidRDefault="00C5453B" w:rsidP="00B35D20">
      <w:pPr>
        <w:rPr>
          <w:b/>
        </w:rPr>
      </w:pPr>
      <w:r w:rsidRPr="00C5453B">
        <w:rPr>
          <w:b/>
        </w:rPr>
        <w:t>Как себя вести</w:t>
      </w:r>
    </w:p>
    <w:p w:rsidR="00C5453B" w:rsidRPr="00B35D20" w:rsidRDefault="00C5453B" w:rsidP="00C5453B">
      <w:pPr>
        <w:ind w:firstLine="567"/>
      </w:pPr>
      <w:r w:rsidRPr="00C5453B">
        <w:t>Учитывайте и поощряйте стремление ребенка к общению со све</w:t>
      </w:r>
      <w:r>
        <w:t>рстниками и популярности у них. Э</w:t>
      </w:r>
      <w:r w:rsidRPr="00C5453B">
        <w:t>то естественная и необходимая часть взросления. Не пытайтесь запретить ребенку общаться в социальных сетях, он найдет способы обойти запрет</w:t>
      </w:r>
      <w:r>
        <w:t xml:space="preserve">, но научится не доверять вам. </w:t>
      </w:r>
      <w:r w:rsidRPr="00C5453B">
        <w:t>Проявите гибкость в требованиях к стилю одежды, прически</w:t>
      </w:r>
      <w:r>
        <w:t>. «Н</w:t>
      </w:r>
      <w:r w:rsidRPr="00C5453B">
        <w:t xml:space="preserve">емодные» подростки часто становятся объектом травли, а вкус еще будет развиваться, </w:t>
      </w:r>
      <w:r>
        <w:t xml:space="preserve">подростковые вкусы не навсегда. </w:t>
      </w:r>
      <w:r w:rsidRPr="00C5453B">
        <w:t>Если замечаете или узнаете от педагогов, что ребенок подвергается травле или не умеет дружить, незамедлительно обращайтесь за помощью к психологу, в случае травли – к администрации школы.</w:t>
      </w:r>
    </w:p>
    <w:sectPr w:rsidR="00C5453B" w:rsidRPr="00B35D20" w:rsidSect="003A29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5D5A"/>
    <w:multiLevelType w:val="hybridMultilevel"/>
    <w:tmpl w:val="2FE26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D17731"/>
    <w:rsid w:val="0007430F"/>
    <w:rsid w:val="002A730B"/>
    <w:rsid w:val="003A290D"/>
    <w:rsid w:val="00422585"/>
    <w:rsid w:val="00550DB4"/>
    <w:rsid w:val="00B35D20"/>
    <w:rsid w:val="00C5453B"/>
    <w:rsid w:val="00CD5AAF"/>
    <w:rsid w:val="00D17731"/>
    <w:rsid w:val="00DC7031"/>
    <w:rsid w:val="00DF6795"/>
    <w:rsid w:val="00E07616"/>
    <w:rsid w:val="00FA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-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3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4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3</cp:revision>
  <dcterms:created xsi:type="dcterms:W3CDTF">2019-09-17T08:38:00Z</dcterms:created>
  <dcterms:modified xsi:type="dcterms:W3CDTF">2024-09-12T05:02:00Z</dcterms:modified>
</cp:coreProperties>
</file>